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4F06E7" w:rsidRPr="00227DC1" w:rsidTr="00234538">
        <w:trPr>
          <w:trHeight w:val="699"/>
        </w:trPr>
        <w:tc>
          <w:tcPr>
            <w:tcW w:w="2405" w:type="dxa"/>
            <w:shd w:val="clear" w:color="auto" w:fill="auto"/>
          </w:tcPr>
          <w:p w:rsidR="00615638" w:rsidRPr="00227DC1" w:rsidRDefault="004A28A2" w:rsidP="00602C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Oggetto</w:t>
            </w:r>
          </w:p>
        </w:tc>
        <w:tc>
          <w:tcPr>
            <w:tcW w:w="7223" w:type="dxa"/>
            <w:shd w:val="clear" w:color="auto" w:fill="auto"/>
          </w:tcPr>
          <w:p w:rsidR="009D4AE2" w:rsidRPr="001E44A4" w:rsidRDefault="001E44A4" w:rsidP="00EC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E44A4">
              <w:rPr>
                <w:rFonts w:ascii="Times New Roman" w:hAnsi="Times New Roman"/>
                <w:szCs w:val="24"/>
              </w:rPr>
              <w:t>“Interrogazione interdizione transito veicolare centro storico Punta Secca. Prot. n. 21427 del 29.10.2019”.</w:t>
            </w:r>
          </w:p>
        </w:tc>
      </w:tr>
      <w:tr w:rsidR="004F06E7" w:rsidRPr="00227DC1" w:rsidTr="00234538">
        <w:tc>
          <w:tcPr>
            <w:tcW w:w="2405" w:type="dxa"/>
            <w:shd w:val="clear" w:color="auto" w:fill="auto"/>
          </w:tcPr>
          <w:p w:rsidR="00615638" w:rsidRPr="00227DC1" w:rsidRDefault="001C5594" w:rsidP="00602C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Data</w:t>
            </w:r>
          </w:p>
        </w:tc>
        <w:tc>
          <w:tcPr>
            <w:tcW w:w="7223" w:type="dxa"/>
            <w:shd w:val="clear" w:color="auto" w:fill="auto"/>
          </w:tcPr>
          <w:p w:rsidR="002539FF" w:rsidRPr="009C66AB" w:rsidRDefault="00234538" w:rsidP="001861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04/11/2019</w:t>
            </w:r>
          </w:p>
        </w:tc>
      </w:tr>
      <w:tr w:rsidR="004F06E7" w:rsidRPr="00227DC1" w:rsidTr="00234538">
        <w:tc>
          <w:tcPr>
            <w:tcW w:w="2405" w:type="dxa"/>
            <w:shd w:val="clear" w:color="auto" w:fill="auto"/>
          </w:tcPr>
          <w:p w:rsidR="00615638" w:rsidRPr="00227DC1" w:rsidRDefault="00615638" w:rsidP="00602C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DC1">
              <w:rPr>
                <w:rFonts w:ascii="Times New Roman" w:hAnsi="Times New Roman"/>
                <w:sz w:val="28"/>
                <w:szCs w:val="28"/>
              </w:rPr>
              <w:t>Tipologia</w:t>
            </w:r>
          </w:p>
        </w:tc>
        <w:tc>
          <w:tcPr>
            <w:tcW w:w="7223" w:type="dxa"/>
            <w:shd w:val="clear" w:color="auto" w:fill="auto"/>
          </w:tcPr>
          <w:p w:rsidR="002539FF" w:rsidRPr="001E5EC3" w:rsidRDefault="00234538" w:rsidP="002A0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Delibera Di Consiglio Comunale</w:t>
            </w:r>
          </w:p>
        </w:tc>
      </w:tr>
      <w:tr w:rsidR="004F06E7" w:rsidRPr="00227DC1" w:rsidTr="00234538">
        <w:tc>
          <w:tcPr>
            <w:tcW w:w="2405" w:type="dxa"/>
            <w:shd w:val="clear" w:color="auto" w:fill="auto"/>
          </w:tcPr>
          <w:p w:rsidR="00615638" w:rsidRPr="00227DC1" w:rsidRDefault="00615638" w:rsidP="00602C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DC1">
              <w:rPr>
                <w:rFonts w:ascii="Times New Roman" w:hAnsi="Times New Roman"/>
                <w:sz w:val="28"/>
                <w:szCs w:val="28"/>
              </w:rPr>
              <w:t>N.</w:t>
            </w:r>
          </w:p>
        </w:tc>
        <w:tc>
          <w:tcPr>
            <w:tcW w:w="7223" w:type="dxa"/>
            <w:shd w:val="clear" w:color="auto" w:fill="auto"/>
          </w:tcPr>
          <w:p w:rsidR="002539FF" w:rsidRPr="001E5EC3" w:rsidRDefault="00EC1E8C" w:rsidP="001E4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E44A4">
              <w:rPr>
                <w:rFonts w:ascii="Times New Roman" w:hAnsi="Times New Roman"/>
                <w:sz w:val="24"/>
                <w:szCs w:val="24"/>
              </w:rPr>
              <w:t>6</w:t>
            </w:r>
            <w:r w:rsidR="004C59D3">
              <w:rPr>
                <w:rFonts w:ascii="Times New Roman" w:hAnsi="Times New Roman"/>
                <w:sz w:val="24"/>
                <w:szCs w:val="24"/>
              </w:rPr>
              <w:t>/2019</w:t>
            </w:r>
          </w:p>
        </w:tc>
      </w:tr>
      <w:tr w:rsidR="009C66AB" w:rsidRPr="00227DC1" w:rsidTr="001E44A4">
        <w:trPr>
          <w:trHeight w:val="609"/>
        </w:trPr>
        <w:tc>
          <w:tcPr>
            <w:tcW w:w="2405" w:type="dxa"/>
            <w:shd w:val="clear" w:color="auto" w:fill="auto"/>
          </w:tcPr>
          <w:p w:rsidR="009C66AB" w:rsidRDefault="004A28A2" w:rsidP="00602C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Dipartimento</w:t>
            </w:r>
          </w:p>
        </w:tc>
        <w:tc>
          <w:tcPr>
            <w:tcW w:w="7223" w:type="dxa"/>
            <w:shd w:val="clear" w:color="auto" w:fill="auto"/>
          </w:tcPr>
          <w:p w:rsidR="00976C91" w:rsidRPr="001E5EC3" w:rsidRDefault="00EC1E8C" w:rsidP="0021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  <w:tr w:rsidR="007325C1" w:rsidRPr="00227DC1" w:rsidTr="00234538">
        <w:tc>
          <w:tcPr>
            <w:tcW w:w="2405" w:type="dxa"/>
            <w:shd w:val="clear" w:color="auto" w:fill="auto"/>
          </w:tcPr>
          <w:p w:rsidR="007325C1" w:rsidRDefault="00186198" w:rsidP="008D2A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Estratto</w:t>
            </w:r>
          </w:p>
        </w:tc>
        <w:tc>
          <w:tcPr>
            <w:tcW w:w="7223" w:type="dxa"/>
            <w:shd w:val="clear" w:color="auto" w:fill="auto"/>
          </w:tcPr>
          <w:p w:rsidR="001E44A4" w:rsidRPr="00574A13" w:rsidRDefault="001E44A4" w:rsidP="001E44A4">
            <w:pPr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I</w:t>
            </w:r>
            <w:r>
              <w:rPr>
                <w:szCs w:val="24"/>
              </w:rPr>
              <w:t xml:space="preserve">l Sindaco, risponde all’interrogazione, dichiarando di ritenere condivisibile la segnalazione del gruppo di minoranza e ritenendo che la ZTL non possa essere trattata in maniera troppo rigida, essendo necessario contemperare le esigenze dei pedoni con quelle, ad esempio degli esercenti. L’intenzione, pertanto, è quella di apporre apposita segnaletica verticale, nella specie un pannello integrativo, che indichi precisamente le fasce orarie di limitazione della circolazione, recante la scritta “valido a semaforo spento”.  </w:t>
            </w:r>
          </w:p>
          <w:p w:rsidR="001E44A4" w:rsidRDefault="001E44A4" w:rsidP="001E44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Il Presidente del Consiglio chiede al consigliere Agnello di dichiarare se si ritiene soddisfatto dalla risposta.</w:t>
            </w:r>
          </w:p>
          <w:p w:rsidR="001E44A4" w:rsidRDefault="001E44A4" w:rsidP="001E44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Il consigliere Agnello dichiara che si riterrà soddisfatto quando vedrà la tabella richiamata dal Sindaco.  </w:t>
            </w:r>
          </w:p>
          <w:p w:rsidR="001E44A4" w:rsidRDefault="001E44A4" w:rsidP="001E44A4">
            <w:pPr>
              <w:jc w:val="both"/>
              <w:rPr>
                <w:szCs w:val="24"/>
              </w:rPr>
            </w:pPr>
          </w:p>
          <w:p w:rsidR="00C63029" w:rsidRDefault="00C63029" w:rsidP="00C63029">
            <w:pPr>
              <w:jc w:val="both"/>
              <w:rPr>
                <w:szCs w:val="24"/>
              </w:rPr>
            </w:pPr>
          </w:p>
          <w:p w:rsidR="007325C1" w:rsidRPr="00234538" w:rsidRDefault="007325C1" w:rsidP="009455BF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8147FE" w:rsidRPr="008147FE" w:rsidRDefault="008147FE" w:rsidP="008147FE">
      <w:pPr>
        <w:spacing w:after="0"/>
        <w:rPr>
          <w:vanish/>
        </w:rPr>
      </w:pPr>
    </w:p>
    <w:tbl>
      <w:tblPr>
        <w:tblpPr w:leftFromText="141" w:rightFromText="141" w:vertAnchor="page" w:horzAnchor="margin" w:tblpXSpec="center" w:tblpY="33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8"/>
      </w:tblGrid>
      <w:tr w:rsidR="00BC37D6" w:rsidRPr="0063372A" w:rsidTr="00BC37D6">
        <w:tc>
          <w:tcPr>
            <w:tcW w:w="7548" w:type="dxa"/>
            <w:shd w:val="clear" w:color="auto" w:fill="auto"/>
          </w:tcPr>
          <w:p w:rsidR="00BC37D6" w:rsidRPr="0063372A" w:rsidRDefault="00BC37D6" w:rsidP="00BC37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36"/>
                <w:szCs w:val="24"/>
                <w:lang w:eastAsia="zh-CN"/>
              </w:rPr>
            </w:pPr>
          </w:p>
          <w:p w:rsidR="00BC37D6" w:rsidRPr="00A24A70" w:rsidRDefault="00881E78" w:rsidP="00BC37D6">
            <w:pPr>
              <w:pStyle w:val="Testonormale"/>
              <w:jc w:val="center"/>
              <w:rPr>
                <w:rFonts w:ascii="Times New Roman" w:hAnsi="Times New Roman"/>
                <w:b/>
                <w:bCs/>
                <w:sz w:val="36"/>
                <w:szCs w:val="24"/>
                <w:lang w:eastAsia="zh-CN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674370" cy="851535"/>
                  <wp:effectExtent l="0" t="0" r="0" b="5715"/>
                  <wp:wrapNone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851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37D6" w:rsidRPr="00A24A70">
              <w:rPr>
                <w:rFonts w:ascii="Times New Roman" w:hAnsi="Times New Roman"/>
                <w:b/>
                <w:bCs/>
                <w:sz w:val="36"/>
                <w:szCs w:val="24"/>
                <w:lang w:eastAsia="zh-CN"/>
              </w:rPr>
              <w:t xml:space="preserve">     </w:t>
            </w:r>
          </w:p>
          <w:p w:rsidR="00BC37D6" w:rsidRPr="00A24A70" w:rsidRDefault="00BC37D6" w:rsidP="00BC37D6">
            <w:pPr>
              <w:pStyle w:val="Testonormale"/>
              <w:tabs>
                <w:tab w:val="left" w:pos="645"/>
                <w:tab w:val="center" w:pos="3704"/>
              </w:tabs>
              <w:rPr>
                <w:rFonts w:ascii="Times New Roman" w:hAnsi="Times New Roman"/>
                <w:b/>
                <w:i/>
                <w:sz w:val="32"/>
                <w:szCs w:val="32"/>
                <w:lang w:eastAsia="it-IT"/>
              </w:rPr>
            </w:pPr>
            <w:r w:rsidRPr="00A24A70">
              <w:rPr>
                <w:rFonts w:ascii="Times New Roman" w:hAnsi="Times New Roman"/>
                <w:b/>
                <w:bCs/>
                <w:sz w:val="36"/>
                <w:szCs w:val="24"/>
                <w:lang w:eastAsia="zh-CN"/>
              </w:rPr>
              <w:tab/>
              <w:t xml:space="preserve">        </w:t>
            </w:r>
            <w:r w:rsidRPr="00A24A70">
              <w:rPr>
                <w:rFonts w:ascii="Times New Roman" w:hAnsi="Times New Roman"/>
                <w:b/>
                <w:bCs/>
                <w:sz w:val="36"/>
                <w:szCs w:val="24"/>
                <w:lang w:eastAsia="zh-CN"/>
              </w:rPr>
              <w:tab/>
              <w:t xml:space="preserve"> </w:t>
            </w:r>
            <w:r w:rsidR="00602CA1">
              <w:rPr>
                <w:rFonts w:ascii="Times New Roman" w:hAnsi="Times New Roman"/>
                <w:b/>
                <w:i/>
                <w:sz w:val="32"/>
                <w:szCs w:val="32"/>
                <w:lang w:eastAsia="it-IT"/>
              </w:rPr>
              <w:t>COMUNE DI</w:t>
            </w:r>
            <w:r w:rsidRPr="00A24A70">
              <w:rPr>
                <w:rFonts w:ascii="Times New Roman" w:hAnsi="Times New Roman"/>
                <w:b/>
                <w:i/>
                <w:sz w:val="32"/>
                <w:szCs w:val="32"/>
                <w:lang w:eastAsia="it-IT"/>
              </w:rPr>
              <w:t xml:space="preserve"> SANTA CROCE CAMERINA</w:t>
            </w:r>
          </w:p>
          <w:p w:rsidR="00BC37D6" w:rsidRPr="0063372A" w:rsidRDefault="00BC37D6" w:rsidP="00BC37D6">
            <w:pPr>
              <w:suppressAutoHyphens/>
              <w:spacing w:after="0" w:line="240" w:lineRule="auto"/>
              <w:ind w:left="-376"/>
              <w:rPr>
                <w:rFonts w:ascii="Times New Roman" w:hAnsi="Times New Roman"/>
                <w:b/>
                <w:bCs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</w:t>
            </w:r>
            <w:r w:rsidR="00220576">
              <w:rPr>
                <w:rFonts w:ascii="Times New Roman" w:hAnsi="Times New Roman"/>
                <w:i/>
                <w:sz w:val="24"/>
              </w:rPr>
              <w:t>sa</w:t>
            </w:r>
            <w:r w:rsidRPr="0063372A">
              <w:rPr>
                <w:rFonts w:ascii="Times New Roman" w:hAnsi="Times New Roman"/>
                <w:b/>
                <w:bCs/>
                <w:sz w:val="32"/>
                <w:szCs w:val="24"/>
                <w:lang w:eastAsia="zh-CN"/>
              </w:rPr>
              <w:t xml:space="preserve">                       </w:t>
            </w:r>
          </w:p>
          <w:p w:rsidR="00BC37D6" w:rsidRPr="0063372A" w:rsidRDefault="00BC37D6" w:rsidP="00BC37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63372A">
              <w:rPr>
                <w:rFonts w:ascii="Times New Roman" w:hAnsi="Times New Roman"/>
                <w:szCs w:val="24"/>
                <w:lang w:eastAsia="zh-CN"/>
              </w:rPr>
              <w:t xml:space="preserve">                                    </w:t>
            </w:r>
          </w:p>
        </w:tc>
      </w:tr>
      <w:tr w:rsidR="00BC37D6" w:rsidRPr="0063372A" w:rsidTr="00BC37D6">
        <w:trPr>
          <w:trHeight w:val="115"/>
        </w:trPr>
        <w:tc>
          <w:tcPr>
            <w:tcW w:w="7548" w:type="dxa"/>
            <w:shd w:val="clear" w:color="auto" w:fill="auto"/>
          </w:tcPr>
          <w:p w:rsidR="00BC37D6" w:rsidRPr="0063372A" w:rsidRDefault="00BC37D6" w:rsidP="00BC37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36"/>
                <w:szCs w:val="24"/>
                <w:lang w:eastAsia="zh-CN"/>
              </w:rPr>
            </w:pPr>
          </w:p>
        </w:tc>
      </w:tr>
    </w:tbl>
    <w:p w:rsidR="00602CA1" w:rsidRDefault="00602CA1" w:rsidP="00BC37D6">
      <w:pPr>
        <w:spacing w:before="240"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602CA1" w:rsidRDefault="00602CA1" w:rsidP="00BC37D6">
      <w:pPr>
        <w:spacing w:before="240"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BC37D6" w:rsidRPr="00BC37D6" w:rsidRDefault="00602CA1" w:rsidP="00BC37D6">
      <w:pPr>
        <w:spacing w:before="240"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2539FF" w:rsidRPr="00BC37D6">
        <w:rPr>
          <w:rFonts w:ascii="Times New Roman" w:hAnsi="Times New Roman"/>
          <w:sz w:val="28"/>
          <w:szCs w:val="28"/>
        </w:rPr>
        <w:t>PUBBLICAZIONE AI SENSI DELL’ART.</w:t>
      </w:r>
      <w:r w:rsidR="00227DC1" w:rsidRPr="00BC37D6">
        <w:rPr>
          <w:rFonts w:ascii="Times New Roman" w:hAnsi="Times New Roman"/>
          <w:sz w:val="28"/>
          <w:szCs w:val="28"/>
        </w:rPr>
        <w:t xml:space="preserve"> 18 L.R.  22/2008</w:t>
      </w:r>
    </w:p>
    <w:p w:rsidR="00C1060C" w:rsidRDefault="002539FF" w:rsidP="00BC37D6">
      <w:pPr>
        <w:spacing w:before="240"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BC37D6">
        <w:rPr>
          <w:rFonts w:ascii="Times New Roman" w:hAnsi="Times New Roman"/>
          <w:sz w:val="28"/>
          <w:szCs w:val="28"/>
        </w:rPr>
        <w:t>COME MODIFICATO</w:t>
      </w:r>
      <w:r w:rsidR="00BC37D6">
        <w:rPr>
          <w:rFonts w:ascii="Times New Roman" w:hAnsi="Times New Roman"/>
          <w:sz w:val="28"/>
          <w:szCs w:val="28"/>
        </w:rPr>
        <w:t xml:space="preserve"> DALL’ART. 6 L.R. 11/201</w:t>
      </w:r>
      <w:r w:rsidR="00227DC1" w:rsidRPr="00BC37D6">
        <w:rPr>
          <w:rFonts w:ascii="Times New Roman" w:hAnsi="Times New Roman"/>
          <w:sz w:val="28"/>
          <w:szCs w:val="28"/>
        </w:rPr>
        <w:t>5</w:t>
      </w:r>
      <w:r w:rsidR="00BC37D6">
        <w:rPr>
          <w:rFonts w:ascii="Times New Roman" w:hAnsi="Times New Roman"/>
          <w:sz w:val="28"/>
          <w:szCs w:val="28"/>
        </w:rPr>
        <w:t xml:space="preserve"> </w:t>
      </w:r>
      <w:r w:rsidR="00881E78">
        <w:rPr>
          <w:rFonts w:ascii="Times New Roman" w:hAnsi="Times New Roman"/>
          <w:sz w:val="28"/>
          <w:szCs w:val="28"/>
        </w:rPr>
        <w:t>–</w:t>
      </w:r>
      <w:r w:rsidR="00BC37D6">
        <w:rPr>
          <w:rFonts w:ascii="Times New Roman" w:hAnsi="Times New Roman"/>
          <w:sz w:val="28"/>
          <w:szCs w:val="28"/>
        </w:rPr>
        <w:t xml:space="preserve"> ESTRATTO</w:t>
      </w:r>
    </w:p>
    <w:p w:rsidR="00BC37D6" w:rsidRPr="00227DC1" w:rsidRDefault="00BC37D6" w:rsidP="00BC37D6">
      <w:pPr>
        <w:rPr>
          <w:rFonts w:ascii="Times New Roman" w:hAnsi="Times New Roman"/>
          <w:sz w:val="32"/>
          <w:szCs w:val="32"/>
        </w:rPr>
      </w:pPr>
    </w:p>
    <w:sectPr w:rsidR="00BC37D6" w:rsidRPr="00227DC1" w:rsidSect="00F548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C01" w:rsidRDefault="008B7C01" w:rsidP="002539FF">
      <w:pPr>
        <w:spacing w:after="0" w:line="240" w:lineRule="auto"/>
      </w:pPr>
      <w:r>
        <w:separator/>
      </w:r>
    </w:p>
  </w:endnote>
  <w:endnote w:type="continuationSeparator" w:id="0">
    <w:p w:rsidR="008B7C01" w:rsidRDefault="008B7C01" w:rsidP="0025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C01" w:rsidRDefault="008B7C01" w:rsidP="002539FF">
      <w:pPr>
        <w:spacing w:after="0" w:line="240" w:lineRule="auto"/>
      </w:pPr>
      <w:r>
        <w:separator/>
      </w:r>
    </w:p>
  </w:footnote>
  <w:footnote w:type="continuationSeparator" w:id="0">
    <w:p w:rsidR="008B7C01" w:rsidRDefault="008B7C01" w:rsidP="0025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1" w15:restartNumberingAfterBreak="0">
    <w:nsid w:val="06395B98"/>
    <w:multiLevelType w:val="hybridMultilevel"/>
    <w:tmpl w:val="942242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0CB"/>
    <w:multiLevelType w:val="hybridMultilevel"/>
    <w:tmpl w:val="6A8AC9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407F9"/>
    <w:multiLevelType w:val="hybridMultilevel"/>
    <w:tmpl w:val="038C6EC8"/>
    <w:lvl w:ilvl="0" w:tplc="8FBC8A6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F303B65"/>
    <w:multiLevelType w:val="hybridMultilevel"/>
    <w:tmpl w:val="12E05BE4"/>
    <w:lvl w:ilvl="0" w:tplc="5052D6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F60CA"/>
    <w:multiLevelType w:val="singleLevel"/>
    <w:tmpl w:val="66649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C3352D2"/>
    <w:multiLevelType w:val="hybridMultilevel"/>
    <w:tmpl w:val="81760D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339BF"/>
    <w:multiLevelType w:val="hybridMultilevel"/>
    <w:tmpl w:val="7278D3CA"/>
    <w:lvl w:ilvl="0" w:tplc="AA365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F5AC2"/>
    <w:multiLevelType w:val="multilevel"/>
    <w:tmpl w:val="9C38B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534E6"/>
    <w:multiLevelType w:val="hybridMultilevel"/>
    <w:tmpl w:val="7D3864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E80E35"/>
    <w:multiLevelType w:val="hybridMultilevel"/>
    <w:tmpl w:val="40AC5A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38"/>
    <w:rsid w:val="00007557"/>
    <w:rsid w:val="000400AE"/>
    <w:rsid w:val="000401FF"/>
    <w:rsid w:val="00047CA8"/>
    <w:rsid w:val="000558BD"/>
    <w:rsid w:val="00057B78"/>
    <w:rsid w:val="00073654"/>
    <w:rsid w:val="0009510E"/>
    <w:rsid w:val="0009540D"/>
    <w:rsid w:val="000A1407"/>
    <w:rsid w:val="000D5928"/>
    <w:rsid w:val="000F63B3"/>
    <w:rsid w:val="00113B06"/>
    <w:rsid w:val="00121B0B"/>
    <w:rsid w:val="00130200"/>
    <w:rsid w:val="00151593"/>
    <w:rsid w:val="00157C37"/>
    <w:rsid w:val="0016522E"/>
    <w:rsid w:val="00186198"/>
    <w:rsid w:val="001879BB"/>
    <w:rsid w:val="001A18A8"/>
    <w:rsid w:val="001A325E"/>
    <w:rsid w:val="001A49A7"/>
    <w:rsid w:val="001B7614"/>
    <w:rsid w:val="001C5594"/>
    <w:rsid w:val="001D2055"/>
    <w:rsid w:val="001E44A4"/>
    <w:rsid w:val="001E5EC3"/>
    <w:rsid w:val="001F3A4F"/>
    <w:rsid w:val="0020559F"/>
    <w:rsid w:val="002156AE"/>
    <w:rsid w:val="0021594B"/>
    <w:rsid w:val="00220576"/>
    <w:rsid w:val="00227DC1"/>
    <w:rsid w:val="00234538"/>
    <w:rsid w:val="002539FF"/>
    <w:rsid w:val="002609BA"/>
    <w:rsid w:val="00263A3C"/>
    <w:rsid w:val="00263B28"/>
    <w:rsid w:val="002729C9"/>
    <w:rsid w:val="002767ED"/>
    <w:rsid w:val="00280B5A"/>
    <w:rsid w:val="002866D3"/>
    <w:rsid w:val="002871B5"/>
    <w:rsid w:val="002A07EB"/>
    <w:rsid w:val="002A20B4"/>
    <w:rsid w:val="002A4C69"/>
    <w:rsid w:val="002C5471"/>
    <w:rsid w:val="002E506A"/>
    <w:rsid w:val="002F759A"/>
    <w:rsid w:val="00307CFC"/>
    <w:rsid w:val="0031129F"/>
    <w:rsid w:val="0031777B"/>
    <w:rsid w:val="00317A6C"/>
    <w:rsid w:val="0033067F"/>
    <w:rsid w:val="00330FC9"/>
    <w:rsid w:val="003B7E2A"/>
    <w:rsid w:val="003C2636"/>
    <w:rsid w:val="003C5B0A"/>
    <w:rsid w:val="003C703F"/>
    <w:rsid w:val="003D14EB"/>
    <w:rsid w:val="003F2A78"/>
    <w:rsid w:val="003F5227"/>
    <w:rsid w:val="00405DBF"/>
    <w:rsid w:val="00413390"/>
    <w:rsid w:val="0041514F"/>
    <w:rsid w:val="004305DB"/>
    <w:rsid w:val="00465140"/>
    <w:rsid w:val="00481E15"/>
    <w:rsid w:val="004A0191"/>
    <w:rsid w:val="004A28A2"/>
    <w:rsid w:val="004A442F"/>
    <w:rsid w:val="004B2D67"/>
    <w:rsid w:val="004B302A"/>
    <w:rsid w:val="004B39A2"/>
    <w:rsid w:val="004C59D3"/>
    <w:rsid w:val="004C6583"/>
    <w:rsid w:val="004E57EB"/>
    <w:rsid w:val="004F06E7"/>
    <w:rsid w:val="004F5EFB"/>
    <w:rsid w:val="00522540"/>
    <w:rsid w:val="00525EF9"/>
    <w:rsid w:val="0056199C"/>
    <w:rsid w:val="005650B0"/>
    <w:rsid w:val="00565952"/>
    <w:rsid w:val="00570D2A"/>
    <w:rsid w:val="00573FE8"/>
    <w:rsid w:val="00581614"/>
    <w:rsid w:val="005839E3"/>
    <w:rsid w:val="00583F19"/>
    <w:rsid w:val="00596E7D"/>
    <w:rsid w:val="005A0128"/>
    <w:rsid w:val="005A0FB4"/>
    <w:rsid w:val="005A2B2F"/>
    <w:rsid w:val="005C345D"/>
    <w:rsid w:val="005D35D3"/>
    <w:rsid w:val="005F30AE"/>
    <w:rsid w:val="00602CA1"/>
    <w:rsid w:val="006033B3"/>
    <w:rsid w:val="00603ACB"/>
    <w:rsid w:val="0061029E"/>
    <w:rsid w:val="00613BD0"/>
    <w:rsid w:val="00615638"/>
    <w:rsid w:val="0061702E"/>
    <w:rsid w:val="00621B0F"/>
    <w:rsid w:val="00665E4F"/>
    <w:rsid w:val="006C2AA2"/>
    <w:rsid w:val="006C48BF"/>
    <w:rsid w:val="006D4DCD"/>
    <w:rsid w:val="006D5BEC"/>
    <w:rsid w:val="006E17FB"/>
    <w:rsid w:val="006E53FA"/>
    <w:rsid w:val="006E6CA0"/>
    <w:rsid w:val="006F3F00"/>
    <w:rsid w:val="007059DF"/>
    <w:rsid w:val="00706B32"/>
    <w:rsid w:val="00717062"/>
    <w:rsid w:val="007170AF"/>
    <w:rsid w:val="007325C1"/>
    <w:rsid w:val="007325CB"/>
    <w:rsid w:val="007342FE"/>
    <w:rsid w:val="00754126"/>
    <w:rsid w:val="0076406E"/>
    <w:rsid w:val="007650A3"/>
    <w:rsid w:val="00775C9C"/>
    <w:rsid w:val="007B207F"/>
    <w:rsid w:val="007F0626"/>
    <w:rsid w:val="008147FE"/>
    <w:rsid w:val="0081573C"/>
    <w:rsid w:val="00822C12"/>
    <w:rsid w:val="00831462"/>
    <w:rsid w:val="00837919"/>
    <w:rsid w:val="008417F6"/>
    <w:rsid w:val="00846739"/>
    <w:rsid w:val="00853F54"/>
    <w:rsid w:val="00855B4F"/>
    <w:rsid w:val="0086050E"/>
    <w:rsid w:val="00866ABB"/>
    <w:rsid w:val="00881E78"/>
    <w:rsid w:val="00896F30"/>
    <w:rsid w:val="008A5039"/>
    <w:rsid w:val="008B7C01"/>
    <w:rsid w:val="008C23E8"/>
    <w:rsid w:val="008D2ADF"/>
    <w:rsid w:val="008E08C9"/>
    <w:rsid w:val="008E5543"/>
    <w:rsid w:val="00907EB0"/>
    <w:rsid w:val="00931417"/>
    <w:rsid w:val="0093438E"/>
    <w:rsid w:val="009455BF"/>
    <w:rsid w:val="00964C6D"/>
    <w:rsid w:val="00976C91"/>
    <w:rsid w:val="0098417C"/>
    <w:rsid w:val="00995024"/>
    <w:rsid w:val="009A3754"/>
    <w:rsid w:val="009B7E4C"/>
    <w:rsid w:val="009C3857"/>
    <w:rsid w:val="009C66AB"/>
    <w:rsid w:val="009C75C6"/>
    <w:rsid w:val="009D0D04"/>
    <w:rsid w:val="009D4AE2"/>
    <w:rsid w:val="009E63CC"/>
    <w:rsid w:val="009F2CD1"/>
    <w:rsid w:val="009F7296"/>
    <w:rsid w:val="00A064FA"/>
    <w:rsid w:val="00A118A6"/>
    <w:rsid w:val="00A14059"/>
    <w:rsid w:val="00A31E6A"/>
    <w:rsid w:val="00A46A31"/>
    <w:rsid w:val="00A60098"/>
    <w:rsid w:val="00A6783D"/>
    <w:rsid w:val="00A7100D"/>
    <w:rsid w:val="00AB5902"/>
    <w:rsid w:val="00AD172C"/>
    <w:rsid w:val="00AE694D"/>
    <w:rsid w:val="00AF038C"/>
    <w:rsid w:val="00AF6A3A"/>
    <w:rsid w:val="00B25D2F"/>
    <w:rsid w:val="00B32488"/>
    <w:rsid w:val="00B3264D"/>
    <w:rsid w:val="00B33FAC"/>
    <w:rsid w:val="00B507DD"/>
    <w:rsid w:val="00B7789D"/>
    <w:rsid w:val="00BA5715"/>
    <w:rsid w:val="00BB12D7"/>
    <w:rsid w:val="00BB2CEC"/>
    <w:rsid w:val="00BC1EA0"/>
    <w:rsid w:val="00BC32C1"/>
    <w:rsid w:val="00BC37D6"/>
    <w:rsid w:val="00BD4050"/>
    <w:rsid w:val="00BE7AF7"/>
    <w:rsid w:val="00BF7685"/>
    <w:rsid w:val="00C1060C"/>
    <w:rsid w:val="00C162FC"/>
    <w:rsid w:val="00C27130"/>
    <w:rsid w:val="00C35027"/>
    <w:rsid w:val="00C41689"/>
    <w:rsid w:val="00C540CD"/>
    <w:rsid w:val="00C63029"/>
    <w:rsid w:val="00C6758D"/>
    <w:rsid w:val="00C716F8"/>
    <w:rsid w:val="00C71791"/>
    <w:rsid w:val="00C74ACE"/>
    <w:rsid w:val="00C96DE7"/>
    <w:rsid w:val="00CA7429"/>
    <w:rsid w:val="00CA748F"/>
    <w:rsid w:val="00CB1D24"/>
    <w:rsid w:val="00CC3ACD"/>
    <w:rsid w:val="00CC66C9"/>
    <w:rsid w:val="00CE09F5"/>
    <w:rsid w:val="00D01726"/>
    <w:rsid w:val="00D05168"/>
    <w:rsid w:val="00D06F90"/>
    <w:rsid w:val="00D129E4"/>
    <w:rsid w:val="00D2005F"/>
    <w:rsid w:val="00D30991"/>
    <w:rsid w:val="00D51FB6"/>
    <w:rsid w:val="00D77FA8"/>
    <w:rsid w:val="00D87773"/>
    <w:rsid w:val="00DB4E92"/>
    <w:rsid w:val="00DD7A79"/>
    <w:rsid w:val="00DE4CF8"/>
    <w:rsid w:val="00E02330"/>
    <w:rsid w:val="00E07796"/>
    <w:rsid w:val="00E14064"/>
    <w:rsid w:val="00E216C7"/>
    <w:rsid w:val="00E236BB"/>
    <w:rsid w:val="00E34425"/>
    <w:rsid w:val="00E4229F"/>
    <w:rsid w:val="00E50DAD"/>
    <w:rsid w:val="00E54E1F"/>
    <w:rsid w:val="00E64CC6"/>
    <w:rsid w:val="00E739CD"/>
    <w:rsid w:val="00E742B8"/>
    <w:rsid w:val="00E93471"/>
    <w:rsid w:val="00EA0A06"/>
    <w:rsid w:val="00EA4E66"/>
    <w:rsid w:val="00EC1E8C"/>
    <w:rsid w:val="00ED09A8"/>
    <w:rsid w:val="00ED0D52"/>
    <w:rsid w:val="00EE7422"/>
    <w:rsid w:val="00EF3FAB"/>
    <w:rsid w:val="00EF594A"/>
    <w:rsid w:val="00F036F0"/>
    <w:rsid w:val="00F171E8"/>
    <w:rsid w:val="00F262FE"/>
    <w:rsid w:val="00F548C6"/>
    <w:rsid w:val="00F63BDB"/>
    <w:rsid w:val="00F90CB7"/>
    <w:rsid w:val="00FA671E"/>
    <w:rsid w:val="00FC4A19"/>
    <w:rsid w:val="00FC5C54"/>
    <w:rsid w:val="00FC622F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693885-8937-429E-883B-99850670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8C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5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2539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9FF"/>
  </w:style>
  <w:style w:type="paragraph" w:styleId="Pidipagina">
    <w:name w:val="footer"/>
    <w:basedOn w:val="Normale"/>
    <w:link w:val="PidipaginaCarattere"/>
    <w:uiPriority w:val="99"/>
    <w:unhideWhenUsed/>
    <w:rsid w:val="002539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9FF"/>
  </w:style>
  <w:style w:type="paragraph" w:styleId="Testonormale">
    <w:name w:val="Plain Text"/>
    <w:basedOn w:val="Normale"/>
    <w:link w:val="TestonormaleCarattere"/>
    <w:rsid w:val="00BC37D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BC37D6"/>
    <w:rPr>
      <w:rFonts w:ascii="Courier New" w:eastAsia="Times New Roman" w:hAnsi="Courier New"/>
    </w:rPr>
  </w:style>
  <w:style w:type="paragraph" w:styleId="Corpotesto">
    <w:name w:val="Body Text"/>
    <w:basedOn w:val="Normale"/>
    <w:link w:val="CorpotestoCarattere"/>
    <w:rsid w:val="0061702E"/>
    <w:pPr>
      <w:spacing w:after="0" w:line="240" w:lineRule="auto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link w:val="Corpotesto"/>
    <w:rsid w:val="0061702E"/>
    <w:rPr>
      <w:rFonts w:ascii="Arial" w:eastAsia="Times New Roman" w:hAnsi="Arial"/>
      <w:sz w:val="24"/>
    </w:rPr>
  </w:style>
  <w:style w:type="paragraph" w:styleId="NormaleWeb">
    <w:name w:val="Normal (Web)"/>
    <w:basedOn w:val="Normale"/>
    <w:uiPriority w:val="99"/>
    <w:rsid w:val="00881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881E78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685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link w:val="TitoloCarattere"/>
    <w:qFormat/>
    <w:rsid w:val="00C74ACE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74ACE"/>
    <w:rPr>
      <w:rFonts w:ascii="Times New Roman" w:eastAsia="Times New Roman" w:hAnsi="Times New Roman"/>
      <w:b/>
    </w:rPr>
  </w:style>
  <w:style w:type="paragraph" w:styleId="Sottotitolo">
    <w:name w:val="Subtitle"/>
    <w:basedOn w:val="Normale"/>
    <w:next w:val="Corpotesto"/>
    <w:link w:val="SottotitoloCarattere"/>
    <w:qFormat/>
    <w:rsid w:val="00D0516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D05168"/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styleId="Enfasigrassetto">
    <w:name w:val="Strong"/>
    <w:uiPriority w:val="22"/>
    <w:qFormat/>
    <w:rsid w:val="00561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MiNiCo</dc:creator>
  <cp:keywords/>
  <cp:lastModifiedBy>utente</cp:lastModifiedBy>
  <cp:revision>132</cp:revision>
  <cp:lastPrinted>2019-11-08T09:03:00Z</cp:lastPrinted>
  <dcterms:created xsi:type="dcterms:W3CDTF">2018-07-18T08:57:00Z</dcterms:created>
  <dcterms:modified xsi:type="dcterms:W3CDTF">2019-11-08T09:03:00Z</dcterms:modified>
</cp:coreProperties>
</file>